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CBC2" w14:textId="004D3F7E" w:rsidR="006B2E73" w:rsidRDefault="005862E2" w:rsidP="005862E2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BOM Approved Report</w:t>
      </w:r>
    </w:p>
    <w:p w14:paraId="2E8967C4" w14:textId="03C72E3D" w:rsidR="005862E2" w:rsidRDefault="005862E2" w:rsidP="005862E2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23/06/22</w:t>
      </w:r>
    </w:p>
    <w:p w14:paraId="0B4592E2" w14:textId="0720AED6" w:rsidR="005862E2" w:rsidRDefault="005862E2" w:rsidP="005862E2">
      <w:pPr>
        <w:jc w:val="center"/>
        <w:rPr>
          <w:rFonts w:ascii="Comic Sans MS" w:hAnsi="Comic Sans MS"/>
          <w:lang w:val="en-GB"/>
        </w:rPr>
      </w:pPr>
    </w:p>
    <w:p w14:paraId="0BE00D34" w14:textId="7C85F505" w:rsidR="005862E2" w:rsidRDefault="002E4E7A" w:rsidP="004115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Class allocations will remain the same for next year with all class teachers remaining in their class groups.</w:t>
      </w:r>
    </w:p>
    <w:p w14:paraId="36B5A392" w14:textId="3A15B6D4" w:rsidR="002E4E7A" w:rsidRDefault="002E4E7A" w:rsidP="004115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Mrs Heasman was approved for a career break and the process of replacing her for the year will start immediately.</w:t>
      </w:r>
    </w:p>
    <w:p w14:paraId="6E13C026" w14:textId="566CDF1F" w:rsidR="002E4E7A" w:rsidRDefault="002E4E7A" w:rsidP="004115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Our SNA allocation will remain the same for next year.</w:t>
      </w:r>
    </w:p>
    <w:p w14:paraId="29B89F66" w14:textId="392657FF" w:rsidR="002E4E7A" w:rsidRPr="002E4E7A" w:rsidRDefault="002E4E7A" w:rsidP="004115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n-GB"/>
        </w:rPr>
      </w:pPr>
      <w:r w:rsidRPr="002E4E7A">
        <w:rPr>
          <w:rFonts w:ascii="Comic Sans MS" w:hAnsi="Comic Sans MS"/>
          <w:lang w:val="en-US"/>
        </w:rPr>
        <w:t>The school has been accepted onto the Say Yes to Languages’ Primary Sampler Module. This means a qualified French Teacher will visit the school for 1 hour a week for 8 weeks to teach French to the students in 3</w:t>
      </w:r>
      <w:r w:rsidRPr="002E4E7A">
        <w:rPr>
          <w:rFonts w:ascii="Comic Sans MS" w:hAnsi="Comic Sans MS"/>
          <w:vertAlign w:val="superscript"/>
          <w:lang w:val="en-US"/>
        </w:rPr>
        <w:t>rd</w:t>
      </w:r>
      <w:r w:rsidRPr="002E4E7A">
        <w:rPr>
          <w:rFonts w:ascii="Comic Sans MS" w:hAnsi="Comic Sans MS"/>
          <w:lang w:val="en-US"/>
        </w:rPr>
        <w:t xml:space="preserve"> &amp; 4</w:t>
      </w:r>
      <w:r w:rsidRPr="002E4E7A">
        <w:rPr>
          <w:rFonts w:ascii="Comic Sans MS" w:hAnsi="Comic Sans MS"/>
          <w:vertAlign w:val="superscript"/>
          <w:lang w:val="en-US"/>
        </w:rPr>
        <w:t>th</w:t>
      </w:r>
      <w:r w:rsidRPr="002E4E7A">
        <w:rPr>
          <w:rFonts w:ascii="Comic Sans MS" w:hAnsi="Comic Sans MS"/>
          <w:lang w:val="en-US"/>
        </w:rPr>
        <w:t xml:space="preserve"> and 5</w:t>
      </w:r>
      <w:r w:rsidRPr="002E4E7A">
        <w:rPr>
          <w:rFonts w:ascii="Comic Sans MS" w:hAnsi="Comic Sans MS"/>
          <w:vertAlign w:val="superscript"/>
          <w:lang w:val="en-US"/>
        </w:rPr>
        <w:t>th</w:t>
      </w:r>
      <w:r w:rsidRPr="002E4E7A">
        <w:rPr>
          <w:rFonts w:ascii="Comic Sans MS" w:hAnsi="Comic Sans MS"/>
          <w:lang w:val="en-US"/>
        </w:rPr>
        <w:t xml:space="preserve"> &amp; 6</w:t>
      </w:r>
      <w:r w:rsidRPr="002E4E7A">
        <w:rPr>
          <w:rFonts w:ascii="Comic Sans MS" w:hAnsi="Comic Sans MS"/>
          <w:vertAlign w:val="superscript"/>
          <w:lang w:val="en-US"/>
        </w:rPr>
        <w:t>th</w:t>
      </w:r>
      <w:r w:rsidRPr="002E4E7A">
        <w:rPr>
          <w:rFonts w:ascii="Comic Sans MS" w:hAnsi="Comic Sans MS"/>
          <w:lang w:val="en-US"/>
        </w:rPr>
        <w:t xml:space="preserve"> next year starting after Easter. </w:t>
      </w:r>
    </w:p>
    <w:p w14:paraId="0F0A9A18" w14:textId="7BE71728" w:rsidR="002E4E7A" w:rsidRDefault="002E4E7A" w:rsidP="004115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Approval was given for the school to run the Summer Programme again this year from July 11</w:t>
      </w:r>
      <w:r w:rsidRPr="002E4E7A">
        <w:rPr>
          <w:rFonts w:ascii="Comic Sans MS" w:hAnsi="Comic Sans MS"/>
          <w:vertAlign w:val="superscript"/>
          <w:lang w:val="en-GB"/>
        </w:rPr>
        <w:t>th</w:t>
      </w:r>
      <w:r>
        <w:rPr>
          <w:rFonts w:ascii="Comic Sans MS" w:hAnsi="Comic Sans MS"/>
          <w:lang w:val="en-GB"/>
        </w:rPr>
        <w:t xml:space="preserve"> to the 22</w:t>
      </w:r>
      <w:r w:rsidRPr="002E4E7A">
        <w:rPr>
          <w:rFonts w:ascii="Comic Sans MS" w:hAnsi="Comic Sans MS"/>
          <w:vertAlign w:val="superscript"/>
          <w:lang w:val="en-GB"/>
        </w:rPr>
        <w:t>nd</w:t>
      </w:r>
      <w:r>
        <w:rPr>
          <w:rFonts w:ascii="Comic Sans MS" w:hAnsi="Comic Sans MS"/>
          <w:lang w:val="en-GB"/>
        </w:rPr>
        <w:t>.</w:t>
      </w:r>
    </w:p>
    <w:p w14:paraId="6B705ADB" w14:textId="147561AD" w:rsidR="002E4E7A" w:rsidRDefault="002E4E7A" w:rsidP="004115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Standardized test results were approved by the BOM.</w:t>
      </w:r>
    </w:p>
    <w:p w14:paraId="7630E078" w14:textId="60B6E82D" w:rsidR="002E4E7A" w:rsidRDefault="00523BF2" w:rsidP="004115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Approval was given to replace the carpets throughout the school.</w:t>
      </w:r>
    </w:p>
    <w:p w14:paraId="63F5F803" w14:textId="1067C65D" w:rsidR="00523BF2" w:rsidRDefault="00523BF2" w:rsidP="004115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Approval was given for repair works to take place on the school roof.</w:t>
      </w:r>
    </w:p>
    <w:p w14:paraId="7831900F" w14:textId="626C3C49" w:rsidR="00523BF2" w:rsidRDefault="00523BF2" w:rsidP="004115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Approval was given for the purchase of assistive technology for 3 students.</w:t>
      </w:r>
    </w:p>
    <w:p w14:paraId="6D51A258" w14:textId="561036F9" w:rsidR="00523BF2" w:rsidRPr="005862E2" w:rsidRDefault="00523BF2" w:rsidP="004115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school calendar was approved for Sept 22 to June</w:t>
      </w:r>
      <w:r w:rsidR="004115CA">
        <w:rPr>
          <w:rFonts w:ascii="Comic Sans MS" w:hAnsi="Comic Sans MS"/>
          <w:lang w:val="en-GB"/>
        </w:rPr>
        <w:t xml:space="preserve"> 23.</w:t>
      </w:r>
    </w:p>
    <w:sectPr w:rsidR="00523BF2" w:rsidRPr="0058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585B"/>
    <w:multiLevelType w:val="hybridMultilevel"/>
    <w:tmpl w:val="C90EAE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9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2"/>
    <w:rsid w:val="0014609E"/>
    <w:rsid w:val="002E4E7A"/>
    <w:rsid w:val="00331ADD"/>
    <w:rsid w:val="004115CA"/>
    <w:rsid w:val="00523BF2"/>
    <w:rsid w:val="005862E2"/>
    <w:rsid w:val="006B2E73"/>
    <w:rsid w:val="00E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6601"/>
  <w15:chartTrackingRefBased/>
  <w15:docId w15:val="{EFC1D57B-BFF8-4EAF-A12A-1A4CA81F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Doyle</dc:creator>
  <cp:keywords/>
  <dc:description/>
  <cp:lastModifiedBy>David Doyle</cp:lastModifiedBy>
  <cp:revision>2</cp:revision>
  <dcterms:created xsi:type="dcterms:W3CDTF">2022-06-24T09:14:00Z</dcterms:created>
  <dcterms:modified xsi:type="dcterms:W3CDTF">2022-06-24T09:14:00Z</dcterms:modified>
</cp:coreProperties>
</file>